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color2="#bfbfbf [3214]" angle="-135" focus="100%" type="gradientRadial">
        <o:fill v:ext="view" type="gradientCenter"/>
      </v:fill>
    </v:background>
  </w:background>
  <w:body>
    <w:p w14:paraId="0055795A" w14:textId="77777777" w:rsidR="00F83E63" w:rsidRDefault="00F83E63">
      <w:pPr>
        <w:pStyle w:val="Body"/>
      </w:pPr>
    </w:p>
    <w:p w14:paraId="6A1D2338" w14:textId="77777777" w:rsidR="00F83E63" w:rsidRDefault="00F83E63">
      <w:pPr>
        <w:pStyle w:val="Body"/>
      </w:pPr>
    </w:p>
    <w:p w14:paraId="7ADD1E04" w14:textId="77777777" w:rsidR="00F83E63" w:rsidRDefault="00F83E63" w:rsidP="00635D22">
      <w:pPr>
        <w:pStyle w:val="Body"/>
        <w:ind w:left="426" w:hanging="142"/>
      </w:pPr>
    </w:p>
    <w:p w14:paraId="0FD585A7" w14:textId="77777777" w:rsidR="00F83E63" w:rsidRDefault="00F83E63">
      <w:pPr>
        <w:pStyle w:val="Body"/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0940D7" w14:paraId="6010C6E7" w14:textId="77777777" w:rsidTr="003F34E7">
        <w:tc>
          <w:tcPr>
            <w:tcW w:w="10065" w:type="dxa"/>
            <w:gridSpan w:val="2"/>
          </w:tcPr>
          <w:p w14:paraId="0D75176F" w14:textId="2053C596" w:rsidR="000940D7" w:rsidRPr="000940D7" w:rsidRDefault="000940D7" w:rsidP="00F62ED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0940D7">
              <w:rPr>
                <w:b/>
                <w:sz w:val="28"/>
              </w:rPr>
              <w:t>Equestrian in the Park</w:t>
            </w:r>
            <w:r w:rsidR="001B1498">
              <w:rPr>
                <w:b/>
                <w:sz w:val="28"/>
              </w:rPr>
              <w:t xml:space="preserve"> 20</w:t>
            </w:r>
            <w:r w:rsidR="00366952">
              <w:rPr>
                <w:b/>
                <w:sz w:val="28"/>
              </w:rPr>
              <w:t>23</w:t>
            </w:r>
            <w:r w:rsidRPr="000940D7">
              <w:rPr>
                <w:b/>
                <w:sz w:val="28"/>
              </w:rPr>
              <w:t xml:space="preserve"> – Entry Form</w:t>
            </w:r>
          </w:p>
        </w:tc>
      </w:tr>
      <w:tr w:rsidR="00105558" w14:paraId="6288436B" w14:textId="77777777" w:rsidTr="00284CD8">
        <w:tc>
          <w:tcPr>
            <w:tcW w:w="4962" w:type="dxa"/>
          </w:tcPr>
          <w:p w14:paraId="7EAB73FD" w14:textId="305EC03D" w:rsidR="00105558" w:rsidRPr="000940D7" w:rsidRDefault="00105558" w:rsidP="000879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sz w:val="22"/>
              </w:rPr>
            </w:pPr>
            <w:r>
              <w:rPr>
                <w:sz w:val="22"/>
              </w:rPr>
              <w:t>Class</w:t>
            </w:r>
            <w:r w:rsidR="002F57E9">
              <w:rPr>
                <w:sz w:val="22"/>
              </w:rPr>
              <w:t xml:space="preserve"> (Junior OR Diamond OR GP)</w:t>
            </w:r>
          </w:p>
        </w:tc>
        <w:tc>
          <w:tcPr>
            <w:tcW w:w="5103" w:type="dxa"/>
          </w:tcPr>
          <w:p w14:paraId="128DBC94" w14:textId="77777777" w:rsidR="00105558" w:rsidRPr="000940D7" w:rsidRDefault="00105558" w:rsidP="000879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sz w:val="22"/>
              </w:rPr>
            </w:pPr>
          </w:p>
        </w:tc>
      </w:tr>
      <w:tr w:rsidR="000940D7" w14:paraId="288549D5" w14:textId="77777777" w:rsidTr="00284CD8">
        <w:tc>
          <w:tcPr>
            <w:tcW w:w="4962" w:type="dxa"/>
          </w:tcPr>
          <w:p w14:paraId="208F4EEB" w14:textId="77777777" w:rsidR="000940D7" w:rsidRPr="000940D7" w:rsidRDefault="000940D7" w:rsidP="000879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sz w:val="22"/>
              </w:rPr>
            </w:pPr>
            <w:r w:rsidRPr="000940D7">
              <w:rPr>
                <w:sz w:val="22"/>
              </w:rPr>
              <w:t>Rider Name</w:t>
            </w:r>
          </w:p>
        </w:tc>
        <w:tc>
          <w:tcPr>
            <w:tcW w:w="5103" w:type="dxa"/>
          </w:tcPr>
          <w:p w14:paraId="34D34831" w14:textId="77777777" w:rsidR="000940D7" w:rsidRPr="000940D7" w:rsidRDefault="000940D7" w:rsidP="000879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sz w:val="22"/>
              </w:rPr>
            </w:pPr>
          </w:p>
        </w:tc>
      </w:tr>
      <w:tr w:rsidR="000940D7" w14:paraId="29160105" w14:textId="77777777" w:rsidTr="00284CD8">
        <w:tc>
          <w:tcPr>
            <w:tcW w:w="4962" w:type="dxa"/>
          </w:tcPr>
          <w:p w14:paraId="1C6E358A" w14:textId="77777777" w:rsidR="000940D7" w:rsidRPr="000940D7" w:rsidRDefault="000940D7" w:rsidP="000879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sz w:val="22"/>
              </w:rPr>
            </w:pPr>
            <w:r w:rsidRPr="000940D7">
              <w:rPr>
                <w:sz w:val="22"/>
              </w:rPr>
              <w:t xml:space="preserve">Rider Date of Birth </w:t>
            </w:r>
          </w:p>
        </w:tc>
        <w:tc>
          <w:tcPr>
            <w:tcW w:w="5103" w:type="dxa"/>
          </w:tcPr>
          <w:p w14:paraId="4B08BBB6" w14:textId="77777777" w:rsidR="000940D7" w:rsidRPr="000940D7" w:rsidRDefault="000940D7" w:rsidP="000879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sz w:val="22"/>
              </w:rPr>
            </w:pPr>
          </w:p>
        </w:tc>
      </w:tr>
      <w:tr w:rsidR="000940D7" w14:paraId="49C7A8AC" w14:textId="77777777" w:rsidTr="00284CD8">
        <w:tc>
          <w:tcPr>
            <w:tcW w:w="4962" w:type="dxa"/>
          </w:tcPr>
          <w:p w14:paraId="4C31F6BB" w14:textId="77777777" w:rsidR="000940D7" w:rsidRPr="000940D7" w:rsidRDefault="000940D7" w:rsidP="000879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sz w:val="22"/>
              </w:rPr>
            </w:pPr>
            <w:r w:rsidRPr="000940D7">
              <w:rPr>
                <w:sz w:val="22"/>
              </w:rPr>
              <w:t>Rider mobile number</w:t>
            </w:r>
          </w:p>
        </w:tc>
        <w:tc>
          <w:tcPr>
            <w:tcW w:w="5103" w:type="dxa"/>
          </w:tcPr>
          <w:p w14:paraId="33D33C93" w14:textId="77777777" w:rsidR="000940D7" w:rsidRPr="000940D7" w:rsidRDefault="000940D7" w:rsidP="000879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sz w:val="22"/>
              </w:rPr>
            </w:pPr>
          </w:p>
        </w:tc>
      </w:tr>
      <w:tr w:rsidR="000940D7" w14:paraId="2F56F172" w14:textId="77777777" w:rsidTr="00284CD8">
        <w:tc>
          <w:tcPr>
            <w:tcW w:w="4962" w:type="dxa"/>
          </w:tcPr>
          <w:p w14:paraId="0B9E9D16" w14:textId="77777777" w:rsidR="000940D7" w:rsidRPr="000940D7" w:rsidRDefault="000940D7" w:rsidP="000879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sz w:val="22"/>
              </w:rPr>
            </w:pPr>
            <w:r w:rsidRPr="000940D7">
              <w:rPr>
                <w:sz w:val="22"/>
              </w:rPr>
              <w:t xml:space="preserve">Rider email contact </w:t>
            </w:r>
          </w:p>
        </w:tc>
        <w:tc>
          <w:tcPr>
            <w:tcW w:w="5103" w:type="dxa"/>
          </w:tcPr>
          <w:p w14:paraId="5EFD1D39" w14:textId="77777777" w:rsidR="000940D7" w:rsidRPr="000940D7" w:rsidRDefault="000940D7" w:rsidP="000879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sz w:val="22"/>
              </w:rPr>
            </w:pPr>
          </w:p>
        </w:tc>
      </w:tr>
      <w:tr w:rsidR="000940D7" w14:paraId="325989E1" w14:textId="77777777" w:rsidTr="00284CD8">
        <w:tc>
          <w:tcPr>
            <w:tcW w:w="4962" w:type="dxa"/>
          </w:tcPr>
          <w:p w14:paraId="35795ECF" w14:textId="77777777" w:rsidR="000940D7" w:rsidRPr="000940D7" w:rsidRDefault="000940D7" w:rsidP="000879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sz w:val="22"/>
              </w:rPr>
            </w:pPr>
            <w:r w:rsidRPr="000940D7">
              <w:rPr>
                <w:sz w:val="22"/>
              </w:rPr>
              <w:t>Rider EA Number</w:t>
            </w:r>
          </w:p>
        </w:tc>
        <w:tc>
          <w:tcPr>
            <w:tcW w:w="5103" w:type="dxa"/>
          </w:tcPr>
          <w:p w14:paraId="0C36EE1D" w14:textId="77777777" w:rsidR="000940D7" w:rsidRPr="000940D7" w:rsidRDefault="000940D7" w:rsidP="000879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sz w:val="22"/>
              </w:rPr>
            </w:pPr>
          </w:p>
        </w:tc>
      </w:tr>
      <w:tr w:rsidR="000940D7" w14:paraId="664502F2" w14:textId="77777777" w:rsidTr="00284CD8">
        <w:tc>
          <w:tcPr>
            <w:tcW w:w="4962" w:type="dxa"/>
          </w:tcPr>
          <w:p w14:paraId="300B512F" w14:textId="77777777" w:rsidR="000940D7" w:rsidRPr="000940D7" w:rsidRDefault="000940D7" w:rsidP="000879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sz w:val="22"/>
              </w:rPr>
            </w:pPr>
            <w:r w:rsidRPr="000940D7">
              <w:rPr>
                <w:sz w:val="22"/>
              </w:rPr>
              <w:t>Horse Name</w:t>
            </w:r>
          </w:p>
        </w:tc>
        <w:tc>
          <w:tcPr>
            <w:tcW w:w="5103" w:type="dxa"/>
          </w:tcPr>
          <w:p w14:paraId="3D3646C0" w14:textId="77777777" w:rsidR="000940D7" w:rsidRPr="000940D7" w:rsidRDefault="000940D7" w:rsidP="000879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sz w:val="22"/>
              </w:rPr>
            </w:pPr>
          </w:p>
        </w:tc>
      </w:tr>
      <w:tr w:rsidR="002D5EE8" w14:paraId="3B44FAC2" w14:textId="77777777" w:rsidTr="00284CD8">
        <w:tc>
          <w:tcPr>
            <w:tcW w:w="4962" w:type="dxa"/>
          </w:tcPr>
          <w:p w14:paraId="008EFDE5" w14:textId="77777777" w:rsidR="002D5EE8" w:rsidRPr="000940D7" w:rsidRDefault="002D5EE8" w:rsidP="000879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sz w:val="22"/>
              </w:rPr>
            </w:pPr>
            <w:r>
              <w:rPr>
                <w:sz w:val="22"/>
              </w:rPr>
              <w:t>Horse EA number</w:t>
            </w:r>
          </w:p>
        </w:tc>
        <w:tc>
          <w:tcPr>
            <w:tcW w:w="5103" w:type="dxa"/>
          </w:tcPr>
          <w:p w14:paraId="08AEF6F6" w14:textId="77777777" w:rsidR="002D5EE8" w:rsidRPr="000940D7" w:rsidRDefault="002D5EE8" w:rsidP="000879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sz w:val="22"/>
              </w:rPr>
            </w:pPr>
          </w:p>
        </w:tc>
      </w:tr>
      <w:tr w:rsidR="000940D7" w14:paraId="00C66437" w14:textId="77777777" w:rsidTr="00284CD8">
        <w:trPr>
          <w:trHeight w:val="672"/>
        </w:trPr>
        <w:tc>
          <w:tcPr>
            <w:tcW w:w="4962" w:type="dxa"/>
          </w:tcPr>
          <w:p w14:paraId="6054BD14" w14:textId="77777777" w:rsidR="000940D7" w:rsidRPr="000940D7" w:rsidRDefault="000940D7" w:rsidP="000879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sz w:val="22"/>
              </w:rPr>
            </w:pPr>
            <w:r w:rsidRPr="000940D7">
              <w:rPr>
                <w:sz w:val="22"/>
              </w:rPr>
              <w:t>Horse details (age, height, br</w:t>
            </w:r>
            <w:r w:rsidR="008B4682">
              <w:rPr>
                <w:sz w:val="22"/>
              </w:rPr>
              <w:t>e</w:t>
            </w:r>
            <w:r w:rsidRPr="000940D7">
              <w:rPr>
                <w:sz w:val="22"/>
              </w:rPr>
              <w:t xml:space="preserve">ed) </w:t>
            </w:r>
          </w:p>
        </w:tc>
        <w:tc>
          <w:tcPr>
            <w:tcW w:w="5103" w:type="dxa"/>
          </w:tcPr>
          <w:p w14:paraId="2DE68D45" w14:textId="77777777" w:rsidR="000940D7" w:rsidRPr="000940D7" w:rsidRDefault="000940D7" w:rsidP="000879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sz w:val="22"/>
              </w:rPr>
            </w:pPr>
          </w:p>
        </w:tc>
      </w:tr>
      <w:tr w:rsidR="000940D7" w14:paraId="0C5AC930" w14:textId="77777777" w:rsidTr="00284CD8">
        <w:tc>
          <w:tcPr>
            <w:tcW w:w="4962" w:type="dxa"/>
          </w:tcPr>
          <w:p w14:paraId="55FF44C8" w14:textId="6F3E7D81" w:rsidR="000940D7" w:rsidRPr="000940D7" w:rsidRDefault="000940D7" w:rsidP="000879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sz w:val="22"/>
              </w:rPr>
            </w:pPr>
            <w:r w:rsidRPr="000940D7">
              <w:rPr>
                <w:sz w:val="22"/>
              </w:rPr>
              <w:t xml:space="preserve">Is the horse Off </w:t>
            </w:r>
            <w:proofErr w:type="gramStart"/>
            <w:r w:rsidR="007631F6" w:rsidRPr="007631F6">
              <w:rPr>
                <w:sz w:val="22"/>
              </w:rPr>
              <w:t>T</w:t>
            </w:r>
            <w:r w:rsidRPr="007631F6">
              <w:rPr>
                <w:sz w:val="22"/>
              </w:rPr>
              <w:t>he</w:t>
            </w:r>
            <w:proofErr w:type="gramEnd"/>
            <w:r w:rsidRPr="000940D7">
              <w:rPr>
                <w:sz w:val="22"/>
              </w:rPr>
              <w:t xml:space="preserve"> Track – if yes, please provide racing name</w:t>
            </w:r>
            <w:r w:rsidR="00F62ED3">
              <w:rPr>
                <w:sz w:val="22"/>
              </w:rPr>
              <w:t xml:space="preserve"> and </w:t>
            </w:r>
            <w:r w:rsidR="00284CD8">
              <w:rPr>
                <w:sz w:val="22"/>
              </w:rPr>
              <w:t xml:space="preserve">you </w:t>
            </w:r>
            <w:r w:rsidR="00284CD8" w:rsidRPr="00284CD8">
              <w:rPr>
                <w:b/>
                <w:bCs/>
                <w:sz w:val="22"/>
              </w:rPr>
              <w:t xml:space="preserve">must provide </w:t>
            </w:r>
            <w:r w:rsidR="00F62ED3" w:rsidRPr="007631F6">
              <w:rPr>
                <w:b/>
                <w:bCs/>
                <w:sz w:val="22"/>
              </w:rPr>
              <w:t xml:space="preserve">passport </w:t>
            </w:r>
            <w:r w:rsidR="00450A65" w:rsidRPr="007631F6">
              <w:rPr>
                <w:b/>
                <w:bCs/>
                <w:sz w:val="22"/>
              </w:rPr>
              <w:t>ID</w:t>
            </w:r>
            <w:r w:rsidR="00450A65">
              <w:rPr>
                <w:b/>
                <w:bCs/>
                <w:sz w:val="22"/>
              </w:rPr>
              <w:t xml:space="preserve"> </w:t>
            </w:r>
            <w:r w:rsidR="00F62ED3" w:rsidRPr="00284CD8">
              <w:rPr>
                <w:b/>
                <w:bCs/>
                <w:sz w:val="22"/>
              </w:rPr>
              <w:t>number</w:t>
            </w:r>
          </w:p>
        </w:tc>
        <w:tc>
          <w:tcPr>
            <w:tcW w:w="5103" w:type="dxa"/>
          </w:tcPr>
          <w:p w14:paraId="3CFE8C57" w14:textId="77777777" w:rsidR="000940D7" w:rsidRPr="000940D7" w:rsidRDefault="000940D7" w:rsidP="000879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sz w:val="22"/>
              </w:rPr>
            </w:pPr>
          </w:p>
        </w:tc>
      </w:tr>
      <w:tr w:rsidR="000940D7" w14:paraId="493AC330" w14:textId="77777777" w:rsidTr="00284CD8">
        <w:tc>
          <w:tcPr>
            <w:tcW w:w="4962" w:type="dxa"/>
          </w:tcPr>
          <w:p w14:paraId="11E4F947" w14:textId="77777777" w:rsidR="000940D7" w:rsidRPr="000940D7" w:rsidRDefault="000940D7" w:rsidP="000879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sz w:val="22"/>
              </w:rPr>
            </w:pPr>
            <w:r w:rsidRPr="000940D7">
              <w:rPr>
                <w:sz w:val="22"/>
              </w:rPr>
              <w:t xml:space="preserve">Owner of the Horse </w:t>
            </w:r>
          </w:p>
        </w:tc>
        <w:tc>
          <w:tcPr>
            <w:tcW w:w="5103" w:type="dxa"/>
          </w:tcPr>
          <w:p w14:paraId="183BCD2C" w14:textId="77777777" w:rsidR="000940D7" w:rsidRPr="000940D7" w:rsidRDefault="000940D7" w:rsidP="000879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sz w:val="22"/>
              </w:rPr>
            </w:pPr>
          </w:p>
        </w:tc>
      </w:tr>
      <w:tr w:rsidR="000940D7" w14:paraId="7F7DB5E7" w14:textId="77777777" w:rsidTr="00284CD8">
        <w:tc>
          <w:tcPr>
            <w:tcW w:w="4962" w:type="dxa"/>
          </w:tcPr>
          <w:p w14:paraId="6E5ED6BC" w14:textId="77777777" w:rsidR="000940D7" w:rsidRDefault="000940D7" w:rsidP="000879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sz w:val="22"/>
              </w:rPr>
            </w:pPr>
            <w:r w:rsidRPr="000940D7">
              <w:rPr>
                <w:sz w:val="22"/>
              </w:rPr>
              <w:t xml:space="preserve">Performance History – eligibility to </w:t>
            </w:r>
            <w:proofErr w:type="gramStart"/>
            <w:r w:rsidRPr="000940D7">
              <w:rPr>
                <w:sz w:val="22"/>
              </w:rPr>
              <w:t>enter</w:t>
            </w:r>
            <w:proofErr w:type="gramEnd"/>
            <w:r w:rsidRPr="000940D7">
              <w:rPr>
                <w:sz w:val="22"/>
              </w:rPr>
              <w:t xml:space="preserve"> </w:t>
            </w:r>
          </w:p>
          <w:p w14:paraId="4760E362" w14:textId="77777777" w:rsidR="002D5EE8" w:rsidRDefault="002D5EE8" w:rsidP="000879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sz w:val="22"/>
              </w:rPr>
            </w:pPr>
          </w:p>
          <w:p w14:paraId="6AFFEE75" w14:textId="4DA86CB2" w:rsidR="002D5EE8" w:rsidRPr="002D5EE8" w:rsidRDefault="002D5EE8" w:rsidP="00F1339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i/>
                <w:sz w:val="22"/>
              </w:rPr>
            </w:pPr>
            <w:r w:rsidRPr="002D5EE8">
              <w:rPr>
                <w:i/>
                <w:sz w:val="22"/>
              </w:rPr>
              <w:t>(</w:t>
            </w:r>
            <w:proofErr w:type="gramStart"/>
            <w:r w:rsidR="00CF40D8">
              <w:rPr>
                <w:i/>
                <w:sz w:val="22"/>
              </w:rPr>
              <w:t>as</w:t>
            </w:r>
            <w:proofErr w:type="gramEnd"/>
            <w:r w:rsidR="00CF40D8">
              <w:rPr>
                <w:i/>
                <w:sz w:val="22"/>
              </w:rPr>
              <w:t xml:space="preserve"> per conditions of entry</w:t>
            </w:r>
            <w:r w:rsidRPr="002D5EE8">
              <w:rPr>
                <w:i/>
                <w:sz w:val="22"/>
              </w:rPr>
              <w:t>)</w:t>
            </w:r>
          </w:p>
        </w:tc>
        <w:tc>
          <w:tcPr>
            <w:tcW w:w="5103" w:type="dxa"/>
          </w:tcPr>
          <w:p w14:paraId="776BDFC2" w14:textId="77777777" w:rsidR="000940D7" w:rsidRDefault="000940D7" w:rsidP="000879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sz w:val="22"/>
              </w:rPr>
            </w:pPr>
          </w:p>
          <w:p w14:paraId="00740CFE" w14:textId="77777777" w:rsidR="000940D7" w:rsidRDefault="000940D7" w:rsidP="000879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sz w:val="22"/>
              </w:rPr>
            </w:pPr>
          </w:p>
          <w:p w14:paraId="7F2314F5" w14:textId="77777777" w:rsidR="000940D7" w:rsidRDefault="000940D7" w:rsidP="000879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sz w:val="22"/>
              </w:rPr>
            </w:pPr>
          </w:p>
          <w:p w14:paraId="7FE7ED0B" w14:textId="77777777" w:rsidR="000940D7" w:rsidRPr="000940D7" w:rsidRDefault="000940D7" w:rsidP="000879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sz w:val="22"/>
              </w:rPr>
            </w:pPr>
          </w:p>
        </w:tc>
      </w:tr>
      <w:tr w:rsidR="000940D7" w14:paraId="1D3E4166" w14:textId="77777777" w:rsidTr="00284CD8">
        <w:trPr>
          <w:trHeight w:val="948"/>
        </w:trPr>
        <w:tc>
          <w:tcPr>
            <w:tcW w:w="4962" w:type="dxa"/>
          </w:tcPr>
          <w:p w14:paraId="14B86950" w14:textId="77777777" w:rsidR="000940D7" w:rsidRPr="000940D7" w:rsidRDefault="000940D7" w:rsidP="000879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sz w:val="22"/>
              </w:rPr>
            </w:pPr>
            <w:r w:rsidRPr="000940D7">
              <w:rPr>
                <w:sz w:val="22"/>
              </w:rPr>
              <w:t xml:space="preserve">Any additional information you would like to provide the selection panel </w:t>
            </w:r>
          </w:p>
        </w:tc>
        <w:tc>
          <w:tcPr>
            <w:tcW w:w="5103" w:type="dxa"/>
          </w:tcPr>
          <w:p w14:paraId="01ACE86D" w14:textId="77777777" w:rsidR="000940D7" w:rsidRDefault="000940D7" w:rsidP="000879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sz w:val="22"/>
              </w:rPr>
            </w:pPr>
          </w:p>
          <w:p w14:paraId="615D4036" w14:textId="77777777" w:rsidR="000940D7" w:rsidRDefault="000940D7" w:rsidP="000879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sz w:val="22"/>
              </w:rPr>
            </w:pPr>
          </w:p>
          <w:p w14:paraId="517554AD" w14:textId="77777777" w:rsidR="000940D7" w:rsidRPr="000940D7" w:rsidRDefault="000940D7" w:rsidP="000879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sz w:val="22"/>
              </w:rPr>
            </w:pPr>
          </w:p>
        </w:tc>
      </w:tr>
      <w:tr w:rsidR="00F62ED3" w14:paraId="48D757F8" w14:textId="77777777" w:rsidTr="00284CD8">
        <w:tc>
          <w:tcPr>
            <w:tcW w:w="4962" w:type="dxa"/>
          </w:tcPr>
          <w:p w14:paraId="785FA3A5" w14:textId="77777777" w:rsidR="00F62ED3" w:rsidRDefault="00F62ED3" w:rsidP="00F62ED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Reference number for bank transfer </w:t>
            </w:r>
          </w:p>
        </w:tc>
        <w:tc>
          <w:tcPr>
            <w:tcW w:w="5103" w:type="dxa"/>
          </w:tcPr>
          <w:p w14:paraId="0815D69F" w14:textId="77777777" w:rsidR="00F62ED3" w:rsidRDefault="00F62ED3" w:rsidP="00F62ED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sz w:val="22"/>
              </w:rPr>
            </w:pPr>
          </w:p>
        </w:tc>
      </w:tr>
      <w:tr w:rsidR="00F62ED3" w14:paraId="1646907C" w14:textId="77777777" w:rsidTr="00284CD8">
        <w:tc>
          <w:tcPr>
            <w:tcW w:w="4962" w:type="dxa"/>
          </w:tcPr>
          <w:p w14:paraId="0856A681" w14:textId="0E02430A" w:rsidR="00F62ED3" w:rsidRPr="000940D7" w:rsidRDefault="00F62ED3" w:rsidP="00F62ED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sz w:val="22"/>
              </w:rPr>
            </w:pPr>
            <w:bookmarkStart w:id="0" w:name="_Hlk112933984"/>
            <w:r>
              <w:rPr>
                <w:sz w:val="22"/>
              </w:rPr>
              <w:t>Shirt Size</w:t>
            </w:r>
            <w:r w:rsidR="00284CD8">
              <w:rPr>
                <w:sz w:val="22"/>
              </w:rPr>
              <w:t xml:space="preserve"> </w:t>
            </w:r>
            <w:r w:rsidR="00284CD8" w:rsidRPr="00284CD8">
              <w:rPr>
                <w:b/>
                <w:bCs/>
                <w:sz w:val="20"/>
                <w:szCs w:val="22"/>
              </w:rPr>
              <w:t>(please get this right as i</w:t>
            </w:r>
            <w:r w:rsidR="00284CD8" w:rsidRPr="007631F6">
              <w:rPr>
                <w:b/>
                <w:bCs/>
                <w:sz w:val="20"/>
                <w:szCs w:val="22"/>
              </w:rPr>
              <w:t>t ca</w:t>
            </w:r>
            <w:r w:rsidR="007631F6" w:rsidRPr="007631F6">
              <w:rPr>
                <w:b/>
                <w:bCs/>
                <w:sz w:val="20"/>
                <w:szCs w:val="22"/>
              </w:rPr>
              <w:t>nnot</w:t>
            </w:r>
            <w:r w:rsidR="00284CD8" w:rsidRPr="00284CD8">
              <w:rPr>
                <w:b/>
                <w:bCs/>
                <w:sz w:val="20"/>
                <w:szCs w:val="22"/>
              </w:rPr>
              <w:t xml:space="preserve"> be </w:t>
            </w:r>
            <w:bookmarkEnd w:id="0"/>
            <w:r w:rsidR="00284CD8" w:rsidRPr="00284CD8">
              <w:rPr>
                <w:b/>
                <w:bCs/>
                <w:sz w:val="20"/>
                <w:szCs w:val="22"/>
              </w:rPr>
              <w:t xml:space="preserve">changed after Oct </w:t>
            </w:r>
            <w:r w:rsidR="004A6774">
              <w:rPr>
                <w:b/>
                <w:bCs/>
                <w:sz w:val="20"/>
                <w:szCs w:val="22"/>
              </w:rPr>
              <w:t>6</w:t>
            </w:r>
            <w:r w:rsidR="00284CD8" w:rsidRPr="00284CD8">
              <w:rPr>
                <w:b/>
                <w:bCs/>
                <w:sz w:val="20"/>
                <w:szCs w:val="22"/>
              </w:rPr>
              <w:t>)</w:t>
            </w:r>
          </w:p>
        </w:tc>
        <w:tc>
          <w:tcPr>
            <w:tcW w:w="5103" w:type="dxa"/>
          </w:tcPr>
          <w:p w14:paraId="7F3E5B6E" w14:textId="77777777" w:rsidR="00F62ED3" w:rsidRDefault="00F62ED3" w:rsidP="00F62ED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sz w:val="22"/>
              </w:rPr>
            </w:pPr>
          </w:p>
        </w:tc>
      </w:tr>
    </w:tbl>
    <w:p w14:paraId="2C21B2E6" w14:textId="77777777" w:rsidR="00F83E63" w:rsidRDefault="00F83E63">
      <w:pPr>
        <w:pStyle w:val="Body"/>
      </w:pPr>
    </w:p>
    <w:p w14:paraId="22289034" w14:textId="69FF1DBB" w:rsidR="00CE4F4A" w:rsidRPr="00AA19A5" w:rsidRDefault="000940D7" w:rsidP="00D6026C">
      <w:pPr>
        <w:pStyle w:val="Body"/>
        <w:jc w:val="both"/>
        <w:rPr>
          <w:b/>
          <w:sz w:val="22"/>
          <w:szCs w:val="22"/>
        </w:rPr>
      </w:pPr>
      <w:r w:rsidRPr="00AA19A5">
        <w:rPr>
          <w:bCs/>
          <w:sz w:val="22"/>
          <w:szCs w:val="22"/>
        </w:rPr>
        <w:t>All sections of this form must be completed</w:t>
      </w:r>
      <w:r w:rsidR="00635D22" w:rsidRPr="00AA19A5">
        <w:rPr>
          <w:b/>
          <w:sz w:val="22"/>
          <w:szCs w:val="22"/>
        </w:rPr>
        <w:t xml:space="preserve"> (preferably typed in so the content can be easily cut and pasted)</w:t>
      </w:r>
      <w:r w:rsidRPr="00AA19A5">
        <w:rPr>
          <w:b/>
          <w:sz w:val="22"/>
          <w:szCs w:val="22"/>
        </w:rPr>
        <w:t xml:space="preserve"> </w:t>
      </w:r>
      <w:r w:rsidR="00A032FE" w:rsidRPr="00AA19A5">
        <w:rPr>
          <w:b/>
          <w:sz w:val="22"/>
          <w:szCs w:val="22"/>
        </w:rPr>
        <w:t>otherwise</w:t>
      </w:r>
      <w:r w:rsidRPr="00AA19A5">
        <w:rPr>
          <w:b/>
          <w:sz w:val="22"/>
          <w:szCs w:val="22"/>
        </w:rPr>
        <w:t xml:space="preserve"> your entry will not be accepted. </w:t>
      </w:r>
      <w:r w:rsidRPr="00AA19A5">
        <w:rPr>
          <w:bCs/>
          <w:sz w:val="22"/>
          <w:szCs w:val="22"/>
        </w:rPr>
        <w:t xml:space="preserve">All completed entry forms must be sent to </w:t>
      </w:r>
      <w:r w:rsidR="00635D22" w:rsidRPr="00AA19A5">
        <w:rPr>
          <w:bCs/>
          <w:sz w:val="22"/>
          <w:szCs w:val="22"/>
          <w:u w:val="single"/>
        </w:rPr>
        <w:t>astiparkph@gmail.com</w:t>
      </w:r>
      <w:r w:rsidRPr="00AA19A5">
        <w:rPr>
          <w:b/>
          <w:sz w:val="22"/>
          <w:szCs w:val="22"/>
        </w:rPr>
        <w:t xml:space="preserve">. Your entry will not be accepted until full payment is </w:t>
      </w:r>
      <w:proofErr w:type="gramStart"/>
      <w:r w:rsidRPr="00AA19A5">
        <w:rPr>
          <w:b/>
          <w:sz w:val="22"/>
          <w:szCs w:val="22"/>
        </w:rPr>
        <w:t>received</w:t>
      </w:r>
      <w:proofErr w:type="gramEnd"/>
      <w:r w:rsidR="00B57CC7" w:rsidRPr="00AA19A5">
        <w:rPr>
          <w:b/>
          <w:sz w:val="22"/>
          <w:szCs w:val="22"/>
        </w:rPr>
        <w:t xml:space="preserve"> and qualifications verified</w:t>
      </w:r>
      <w:r w:rsidRPr="00AA19A5">
        <w:rPr>
          <w:b/>
          <w:sz w:val="22"/>
          <w:szCs w:val="22"/>
        </w:rPr>
        <w:t>.</w:t>
      </w:r>
      <w:r w:rsidR="00635D22" w:rsidRPr="00AA19A5">
        <w:rPr>
          <w:b/>
          <w:sz w:val="22"/>
          <w:szCs w:val="22"/>
        </w:rPr>
        <w:t xml:space="preserve"> </w:t>
      </w:r>
      <w:r w:rsidR="003F34E7" w:rsidRPr="00AA19A5">
        <w:rPr>
          <w:b/>
          <w:sz w:val="22"/>
          <w:szCs w:val="22"/>
        </w:rPr>
        <w:t>By submitting</w:t>
      </w:r>
      <w:r w:rsidR="00CE4F4A" w:rsidRPr="00AA19A5">
        <w:rPr>
          <w:b/>
          <w:sz w:val="22"/>
          <w:szCs w:val="22"/>
        </w:rPr>
        <w:t xml:space="preserve"> an </w:t>
      </w:r>
      <w:proofErr w:type="gramStart"/>
      <w:r w:rsidR="00CE4F4A" w:rsidRPr="00AA19A5">
        <w:rPr>
          <w:b/>
          <w:sz w:val="22"/>
          <w:szCs w:val="22"/>
        </w:rPr>
        <w:t>entry</w:t>
      </w:r>
      <w:proofErr w:type="gramEnd"/>
      <w:r w:rsidR="00CE4F4A" w:rsidRPr="00AA19A5">
        <w:rPr>
          <w:b/>
          <w:sz w:val="22"/>
          <w:szCs w:val="22"/>
        </w:rPr>
        <w:t xml:space="preserve"> you accept all the conditions of ent</w:t>
      </w:r>
      <w:r w:rsidR="00B720F0" w:rsidRPr="00AA19A5">
        <w:rPr>
          <w:b/>
          <w:sz w:val="22"/>
          <w:szCs w:val="22"/>
        </w:rPr>
        <w:t>ry including the fact that the O</w:t>
      </w:r>
      <w:r w:rsidR="00CE4F4A" w:rsidRPr="00AA19A5">
        <w:rPr>
          <w:b/>
          <w:sz w:val="22"/>
          <w:szCs w:val="22"/>
        </w:rPr>
        <w:t xml:space="preserve">rganising </w:t>
      </w:r>
      <w:r w:rsidR="00B720F0" w:rsidRPr="00AA19A5">
        <w:rPr>
          <w:b/>
          <w:sz w:val="22"/>
          <w:szCs w:val="22"/>
        </w:rPr>
        <w:t>C</w:t>
      </w:r>
      <w:r w:rsidR="00CE4F4A" w:rsidRPr="00AA19A5">
        <w:rPr>
          <w:b/>
          <w:sz w:val="22"/>
          <w:szCs w:val="22"/>
        </w:rPr>
        <w:t>ommittee reserve</w:t>
      </w:r>
      <w:r w:rsidR="00B720F0" w:rsidRPr="00AA19A5">
        <w:rPr>
          <w:b/>
          <w:sz w:val="22"/>
          <w:szCs w:val="22"/>
        </w:rPr>
        <w:t>s</w:t>
      </w:r>
      <w:r w:rsidR="00CE4F4A" w:rsidRPr="00AA19A5">
        <w:rPr>
          <w:b/>
          <w:sz w:val="22"/>
          <w:szCs w:val="22"/>
        </w:rPr>
        <w:t xml:space="preserve"> the right to change the prizes at any time.  </w:t>
      </w:r>
    </w:p>
    <w:p w14:paraId="0930E393" w14:textId="77777777" w:rsidR="002D5EE8" w:rsidRDefault="002D5EE8" w:rsidP="000940D7">
      <w:pPr>
        <w:pStyle w:val="Body"/>
      </w:pPr>
    </w:p>
    <w:p w14:paraId="33973939" w14:textId="5EDB883A" w:rsidR="002D5EE8" w:rsidRPr="009E363C" w:rsidRDefault="002D5EE8" w:rsidP="000940D7">
      <w:pPr>
        <w:pStyle w:val="Body"/>
        <w:rPr>
          <w:bCs/>
        </w:rPr>
      </w:pPr>
      <w:r w:rsidRPr="001843B6">
        <w:rPr>
          <w:b/>
        </w:rPr>
        <w:t xml:space="preserve">Bank Details </w:t>
      </w:r>
      <w:bookmarkStart w:id="1" w:name="_Hlk112934104"/>
      <w:r w:rsidR="009E363C" w:rsidRPr="00D6026C">
        <w:rPr>
          <w:bCs/>
          <w:sz w:val="22"/>
          <w:szCs w:val="22"/>
          <w:highlight w:val="yellow"/>
        </w:rPr>
        <w:t xml:space="preserve">(please </w:t>
      </w:r>
      <w:r w:rsidR="00FE51A7" w:rsidRPr="00D6026C">
        <w:rPr>
          <w:bCs/>
          <w:sz w:val="22"/>
          <w:szCs w:val="22"/>
          <w:highlight w:val="yellow"/>
        </w:rPr>
        <w:t>e</w:t>
      </w:r>
      <w:r w:rsidR="009E363C" w:rsidRPr="00D6026C">
        <w:rPr>
          <w:bCs/>
          <w:sz w:val="22"/>
          <w:szCs w:val="22"/>
          <w:highlight w:val="yellow"/>
        </w:rPr>
        <w:t xml:space="preserve">nsure you put the </w:t>
      </w:r>
      <w:r w:rsidR="009E363C" w:rsidRPr="007631F6">
        <w:rPr>
          <w:bCs/>
          <w:color w:val="auto"/>
          <w:sz w:val="22"/>
          <w:szCs w:val="22"/>
          <w:highlight w:val="yellow"/>
        </w:rPr>
        <w:t>ride</w:t>
      </w:r>
      <w:r w:rsidR="007631F6" w:rsidRPr="007631F6">
        <w:rPr>
          <w:bCs/>
          <w:color w:val="auto"/>
          <w:sz w:val="22"/>
          <w:szCs w:val="22"/>
          <w:highlight w:val="yellow"/>
        </w:rPr>
        <w:t>r’s</w:t>
      </w:r>
      <w:r w:rsidR="009E363C" w:rsidRPr="007631F6">
        <w:rPr>
          <w:bCs/>
          <w:color w:val="auto"/>
          <w:sz w:val="22"/>
          <w:szCs w:val="22"/>
          <w:highlight w:val="yellow"/>
        </w:rPr>
        <w:t xml:space="preserve"> last </w:t>
      </w:r>
      <w:r w:rsidR="009E363C" w:rsidRPr="00D6026C">
        <w:rPr>
          <w:bCs/>
          <w:sz w:val="22"/>
          <w:szCs w:val="22"/>
          <w:highlight w:val="yellow"/>
        </w:rPr>
        <w:t>name in the description</w:t>
      </w:r>
      <w:r w:rsidR="00A032FE" w:rsidRPr="00D6026C">
        <w:rPr>
          <w:bCs/>
          <w:sz w:val="22"/>
          <w:szCs w:val="22"/>
          <w:highlight w:val="yellow"/>
        </w:rPr>
        <w:t xml:space="preserve"> so I can track the </w:t>
      </w:r>
      <w:proofErr w:type="gramStart"/>
      <w:r w:rsidR="00A032FE" w:rsidRPr="00D6026C">
        <w:rPr>
          <w:bCs/>
          <w:sz w:val="22"/>
          <w:szCs w:val="22"/>
          <w:highlight w:val="yellow"/>
        </w:rPr>
        <w:t xml:space="preserve">payment </w:t>
      </w:r>
      <w:r w:rsidR="009E363C" w:rsidRPr="00D6026C">
        <w:rPr>
          <w:bCs/>
          <w:sz w:val="22"/>
          <w:szCs w:val="22"/>
          <w:highlight w:val="yellow"/>
        </w:rPr>
        <w:t>)</w:t>
      </w:r>
      <w:proofErr w:type="gramEnd"/>
      <w:r w:rsidR="009E363C" w:rsidRPr="00D6026C">
        <w:rPr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58"/>
        <w:gridCol w:w="2203"/>
        <w:gridCol w:w="2588"/>
      </w:tblGrid>
      <w:tr w:rsidR="00D06982" w:rsidRPr="0007686C" w14:paraId="32CB9833" w14:textId="77777777" w:rsidTr="00AA19A5">
        <w:tc>
          <w:tcPr>
            <w:tcW w:w="2547" w:type="dxa"/>
          </w:tcPr>
          <w:bookmarkEnd w:id="1"/>
          <w:p w14:paraId="6F0BF37D" w14:textId="26D4A636" w:rsidR="00D06982" w:rsidRPr="0067203D" w:rsidRDefault="00D06982" w:rsidP="0007686C">
            <w:pPr>
              <w:pStyle w:val="Body"/>
              <w:rPr>
                <w:b/>
                <w:bCs/>
              </w:rPr>
            </w:pPr>
            <w:r w:rsidRPr="0067203D">
              <w:rPr>
                <w:b/>
                <w:bCs/>
              </w:rPr>
              <w:t>Class</w:t>
            </w:r>
          </w:p>
        </w:tc>
        <w:tc>
          <w:tcPr>
            <w:tcW w:w="2858" w:type="dxa"/>
          </w:tcPr>
          <w:p w14:paraId="3888EA09" w14:textId="6AD0A3A9" w:rsidR="00D06982" w:rsidRPr="00AA19A5" w:rsidRDefault="00D06982" w:rsidP="0030221B">
            <w:pPr>
              <w:pStyle w:val="Body"/>
              <w:rPr>
                <w:b/>
                <w:bCs/>
              </w:rPr>
            </w:pPr>
            <w:r w:rsidRPr="00AA19A5">
              <w:rPr>
                <w:b/>
                <w:bCs/>
              </w:rPr>
              <w:t xml:space="preserve">Cost if in account </w:t>
            </w:r>
            <w:r w:rsidR="00D8657A" w:rsidRPr="00AA19A5">
              <w:rPr>
                <w:b/>
                <w:bCs/>
              </w:rPr>
              <w:t xml:space="preserve">before 6pm October </w:t>
            </w:r>
            <w:r w:rsidR="008F7CBE" w:rsidRPr="00AA19A5">
              <w:rPr>
                <w:b/>
                <w:bCs/>
              </w:rPr>
              <w:t>8</w:t>
            </w:r>
          </w:p>
        </w:tc>
        <w:tc>
          <w:tcPr>
            <w:tcW w:w="2203" w:type="dxa"/>
          </w:tcPr>
          <w:p w14:paraId="77873D33" w14:textId="135A9FB3" w:rsidR="00D06982" w:rsidRPr="00D6026C" w:rsidRDefault="008F7CBE" w:rsidP="0007686C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 xml:space="preserve">Cost </w:t>
            </w:r>
            <w:r w:rsidR="00AA19A5">
              <w:rPr>
                <w:b/>
                <w:bCs/>
              </w:rPr>
              <w:t>after 6pm October 8</w:t>
            </w:r>
          </w:p>
        </w:tc>
        <w:tc>
          <w:tcPr>
            <w:tcW w:w="2588" w:type="dxa"/>
            <w:vMerge w:val="restart"/>
          </w:tcPr>
          <w:p w14:paraId="50D7D6B7" w14:textId="77777777" w:rsidR="00D06982" w:rsidRPr="00D6026C" w:rsidRDefault="00D06982" w:rsidP="0007686C">
            <w:pPr>
              <w:pStyle w:val="Body"/>
              <w:rPr>
                <w:b/>
                <w:bCs/>
              </w:rPr>
            </w:pPr>
            <w:r w:rsidRPr="00D6026C">
              <w:rPr>
                <w:b/>
                <w:bCs/>
              </w:rPr>
              <w:t xml:space="preserve">Equestrian in the Park </w:t>
            </w:r>
          </w:p>
          <w:p w14:paraId="035511BC" w14:textId="77777777" w:rsidR="00D06982" w:rsidRDefault="00D06982" w:rsidP="0007686C">
            <w:pPr>
              <w:pStyle w:val="Body"/>
            </w:pPr>
            <w:r w:rsidRPr="0007686C">
              <w:t xml:space="preserve">BSB 306-089      </w:t>
            </w:r>
          </w:p>
          <w:p w14:paraId="1A43B6E1" w14:textId="7196184F" w:rsidR="00D06982" w:rsidRPr="00D6026C" w:rsidRDefault="00D06982" w:rsidP="00D6026C">
            <w:pPr>
              <w:pStyle w:val="Body"/>
              <w:rPr>
                <w:b/>
                <w:bCs/>
              </w:rPr>
            </w:pPr>
            <w:r w:rsidRPr="001843B6">
              <w:t xml:space="preserve">Account </w:t>
            </w:r>
            <w:r>
              <w:t>#</w:t>
            </w:r>
            <w:r w:rsidRPr="001843B6">
              <w:t xml:space="preserve"> 3701548</w:t>
            </w:r>
          </w:p>
        </w:tc>
      </w:tr>
      <w:tr w:rsidR="00D06982" w:rsidRPr="0007686C" w14:paraId="7F73EF84" w14:textId="2A02202F" w:rsidTr="00AA19A5">
        <w:tc>
          <w:tcPr>
            <w:tcW w:w="2547" w:type="dxa"/>
          </w:tcPr>
          <w:p w14:paraId="3EA5F34F" w14:textId="63F8428B" w:rsidR="00D06982" w:rsidRPr="0007686C" w:rsidRDefault="00D06982" w:rsidP="0007686C">
            <w:pPr>
              <w:pStyle w:val="Body"/>
            </w:pPr>
            <w:r>
              <w:t>Junior Entry Fee</w:t>
            </w:r>
          </w:p>
        </w:tc>
        <w:tc>
          <w:tcPr>
            <w:tcW w:w="2858" w:type="dxa"/>
          </w:tcPr>
          <w:p w14:paraId="00109627" w14:textId="4FA16A27" w:rsidR="00D06982" w:rsidRPr="00AA19A5" w:rsidRDefault="00D06982" w:rsidP="0030221B">
            <w:pPr>
              <w:pStyle w:val="Body"/>
            </w:pPr>
            <w:r w:rsidRPr="00AA19A5">
              <w:t xml:space="preserve">$450 </w:t>
            </w:r>
          </w:p>
        </w:tc>
        <w:tc>
          <w:tcPr>
            <w:tcW w:w="2203" w:type="dxa"/>
          </w:tcPr>
          <w:p w14:paraId="62092126" w14:textId="37FC7ECF" w:rsidR="00D06982" w:rsidRPr="00AA19A5" w:rsidRDefault="00AA19A5" w:rsidP="0007686C">
            <w:pPr>
              <w:pStyle w:val="Body"/>
            </w:pPr>
            <w:r w:rsidRPr="00AA19A5">
              <w:t>$500</w:t>
            </w:r>
          </w:p>
        </w:tc>
        <w:tc>
          <w:tcPr>
            <w:tcW w:w="2588" w:type="dxa"/>
            <w:vMerge/>
          </w:tcPr>
          <w:p w14:paraId="2E997ACD" w14:textId="301E8ECA" w:rsidR="00D06982" w:rsidRPr="0007686C" w:rsidRDefault="00D06982" w:rsidP="00D6026C">
            <w:pPr>
              <w:pStyle w:val="Body"/>
            </w:pPr>
          </w:p>
        </w:tc>
      </w:tr>
      <w:tr w:rsidR="00D06982" w:rsidRPr="0007686C" w14:paraId="502A8800" w14:textId="76A358CB" w:rsidTr="00AA19A5">
        <w:tc>
          <w:tcPr>
            <w:tcW w:w="2547" w:type="dxa"/>
          </w:tcPr>
          <w:p w14:paraId="1DB8A8A5" w14:textId="65A720B2" w:rsidR="00D06982" w:rsidRPr="0007686C" w:rsidRDefault="00D06982" w:rsidP="0030221B">
            <w:pPr>
              <w:pStyle w:val="Body"/>
            </w:pPr>
            <w:r>
              <w:t>Diamond Entry Fee</w:t>
            </w:r>
          </w:p>
        </w:tc>
        <w:tc>
          <w:tcPr>
            <w:tcW w:w="2858" w:type="dxa"/>
          </w:tcPr>
          <w:p w14:paraId="4915CD65" w14:textId="37106C27" w:rsidR="00D06982" w:rsidRPr="0007686C" w:rsidRDefault="00D06982" w:rsidP="0030221B">
            <w:pPr>
              <w:pStyle w:val="Body"/>
            </w:pPr>
            <w:r>
              <w:t xml:space="preserve">$500 </w:t>
            </w:r>
          </w:p>
        </w:tc>
        <w:tc>
          <w:tcPr>
            <w:tcW w:w="2203" w:type="dxa"/>
          </w:tcPr>
          <w:p w14:paraId="5E69444C" w14:textId="49395954" w:rsidR="00D06982" w:rsidRPr="0007686C" w:rsidRDefault="00AA19A5" w:rsidP="0030221B">
            <w:pPr>
              <w:pStyle w:val="Body"/>
            </w:pPr>
            <w:r>
              <w:t>$550</w:t>
            </w:r>
          </w:p>
        </w:tc>
        <w:tc>
          <w:tcPr>
            <w:tcW w:w="2588" w:type="dxa"/>
            <w:vMerge/>
          </w:tcPr>
          <w:p w14:paraId="739264EB" w14:textId="11FAD27A" w:rsidR="00D06982" w:rsidRPr="0007686C" w:rsidRDefault="00D06982" w:rsidP="0030221B">
            <w:pPr>
              <w:pStyle w:val="Body"/>
            </w:pPr>
          </w:p>
        </w:tc>
      </w:tr>
      <w:tr w:rsidR="00D06982" w:rsidRPr="0007686C" w14:paraId="01DB7983" w14:textId="77777777" w:rsidTr="00AA19A5">
        <w:trPr>
          <w:trHeight w:val="430"/>
        </w:trPr>
        <w:tc>
          <w:tcPr>
            <w:tcW w:w="2547" w:type="dxa"/>
          </w:tcPr>
          <w:p w14:paraId="3E41D45A" w14:textId="4C6A4828" w:rsidR="00D06982" w:rsidRPr="0007686C" w:rsidRDefault="00D06982" w:rsidP="0030221B">
            <w:pPr>
              <w:pStyle w:val="Body"/>
            </w:pPr>
            <w:r>
              <w:t>Grand Prix Entry Fee</w:t>
            </w:r>
          </w:p>
        </w:tc>
        <w:tc>
          <w:tcPr>
            <w:tcW w:w="2858" w:type="dxa"/>
          </w:tcPr>
          <w:p w14:paraId="7E7C683E" w14:textId="37F62963" w:rsidR="00D06982" w:rsidRPr="0007686C" w:rsidRDefault="00D06982" w:rsidP="0030221B">
            <w:pPr>
              <w:pStyle w:val="Body"/>
            </w:pPr>
            <w:r>
              <w:t xml:space="preserve">$600 </w:t>
            </w:r>
          </w:p>
        </w:tc>
        <w:tc>
          <w:tcPr>
            <w:tcW w:w="2203" w:type="dxa"/>
          </w:tcPr>
          <w:p w14:paraId="4A4A8ADD" w14:textId="52479970" w:rsidR="00D06982" w:rsidRPr="0007686C" w:rsidRDefault="00AA19A5" w:rsidP="0030221B">
            <w:pPr>
              <w:pStyle w:val="Body"/>
            </w:pPr>
            <w:r>
              <w:t>$650</w:t>
            </w:r>
          </w:p>
        </w:tc>
        <w:tc>
          <w:tcPr>
            <w:tcW w:w="2588" w:type="dxa"/>
            <w:vMerge/>
          </w:tcPr>
          <w:p w14:paraId="05B813C7" w14:textId="41F0B488" w:rsidR="00D06982" w:rsidRPr="0007686C" w:rsidRDefault="00D06982" w:rsidP="0030221B">
            <w:pPr>
              <w:pStyle w:val="Body"/>
            </w:pPr>
          </w:p>
        </w:tc>
      </w:tr>
    </w:tbl>
    <w:p w14:paraId="4A315CD2" w14:textId="7727E63B" w:rsidR="00CE4F4A" w:rsidRPr="00C53174" w:rsidRDefault="00C53174" w:rsidP="00C53174">
      <w:pPr>
        <w:pStyle w:val="Body"/>
        <w:jc w:val="center"/>
        <w:rPr>
          <w:b/>
          <w:bCs/>
        </w:rPr>
      </w:pPr>
      <w:r w:rsidRPr="00C53174">
        <w:rPr>
          <w:b/>
          <w:bCs/>
        </w:rPr>
        <w:t>There is no entry subsidy for OTT horses this year.</w:t>
      </w:r>
    </w:p>
    <w:sectPr w:rsidR="00CE4F4A" w:rsidRPr="00C53174" w:rsidSect="00284CD8">
      <w:headerReference w:type="default" r:id="rId8"/>
      <w:footerReference w:type="default" r:id="rId9"/>
      <w:pgSz w:w="11900" w:h="16840"/>
      <w:pgMar w:top="1135" w:right="843" w:bottom="851" w:left="851" w:header="708" w:footer="1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44BCE" w14:textId="77777777" w:rsidR="00C35B9C" w:rsidRDefault="00C35B9C">
      <w:r>
        <w:separator/>
      </w:r>
    </w:p>
  </w:endnote>
  <w:endnote w:type="continuationSeparator" w:id="0">
    <w:p w14:paraId="1A1AAD6C" w14:textId="77777777" w:rsidR="00C35B9C" w:rsidRDefault="00C3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465A" w14:textId="4DAB880C" w:rsidR="003F34E7" w:rsidRPr="00CE4F4A" w:rsidRDefault="003F34E7" w:rsidP="003F34E7">
    <w:pPr>
      <w:pStyle w:val="Body"/>
      <w:jc w:val="center"/>
      <w:rPr>
        <w:sz w:val="20"/>
      </w:rPr>
    </w:pPr>
    <w:r>
      <w:rPr>
        <w:sz w:val="20"/>
      </w:rPr>
      <w:t>For entry</w:t>
    </w:r>
    <w:r w:rsidR="007631F6">
      <w:rPr>
        <w:sz w:val="20"/>
      </w:rPr>
      <w:t xml:space="preserve"> enquiries</w:t>
    </w:r>
    <w:r w:rsidRPr="00CE4F4A">
      <w:rPr>
        <w:sz w:val="20"/>
      </w:rPr>
      <w:t xml:space="preserve"> please co</w:t>
    </w:r>
    <w:r>
      <w:rPr>
        <w:sz w:val="20"/>
      </w:rPr>
      <w:t xml:space="preserve">ntact Kate Ingham 0408954720 or via the email above </w:t>
    </w:r>
  </w:p>
  <w:p w14:paraId="733BE653" w14:textId="77777777" w:rsidR="003F34E7" w:rsidRDefault="003F34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7EEA8" w14:textId="77777777" w:rsidR="00C35B9C" w:rsidRDefault="00C35B9C">
      <w:r>
        <w:separator/>
      </w:r>
    </w:p>
  </w:footnote>
  <w:footnote w:type="continuationSeparator" w:id="0">
    <w:p w14:paraId="165E8B04" w14:textId="77777777" w:rsidR="00C35B9C" w:rsidRDefault="00C35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008D" w14:textId="77777777" w:rsidR="00F83E63" w:rsidRDefault="00F62ED3">
    <w:pPr>
      <w:pStyle w:val="Header"/>
      <w:tabs>
        <w:tab w:val="clear" w:pos="8640"/>
        <w:tab w:val="right" w:pos="8280"/>
      </w:tabs>
    </w:pPr>
    <w:r>
      <w:rPr>
        <w:noProof/>
        <w:lang w:val="en-AU"/>
      </w:rPr>
      <w:drawing>
        <wp:anchor distT="0" distB="0" distL="114300" distR="114300" simplePos="0" relativeHeight="251662336" behindDoc="1" locked="0" layoutInCell="1" allowOverlap="1" wp14:anchorId="5ABAC37E" wp14:editId="790CEB5B">
          <wp:simplePos x="0" y="0"/>
          <wp:positionH relativeFrom="margin">
            <wp:posOffset>389614</wp:posOffset>
          </wp:positionH>
          <wp:positionV relativeFrom="margin">
            <wp:posOffset>-566282</wp:posOffset>
          </wp:positionV>
          <wp:extent cx="1098550" cy="850900"/>
          <wp:effectExtent l="0" t="0" r="6350" b="635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6B0C">
      <w:rPr>
        <w:noProof/>
        <w:lang w:val="en-AU"/>
      </w:rPr>
      <w:drawing>
        <wp:anchor distT="0" distB="0" distL="114300" distR="114300" simplePos="0" relativeHeight="251660288" behindDoc="1" locked="0" layoutInCell="1" allowOverlap="1" wp14:anchorId="5D71D270" wp14:editId="72A30194">
          <wp:simplePos x="0" y="0"/>
          <wp:positionH relativeFrom="margin">
            <wp:posOffset>4396105</wp:posOffset>
          </wp:positionH>
          <wp:positionV relativeFrom="margin">
            <wp:posOffset>-590550</wp:posOffset>
          </wp:positionV>
          <wp:extent cx="1098550" cy="850900"/>
          <wp:effectExtent l="0" t="0" r="6350" b="635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05D">
      <w:rPr>
        <w:noProof/>
        <w:lang w:val="en-AU"/>
      </w:rPr>
      <w:drawing>
        <wp:anchor distT="0" distB="0" distL="114300" distR="114300" simplePos="0" relativeHeight="251659264" behindDoc="1" locked="0" layoutInCell="1" allowOverlap="1" wp14:anchorId="4295DB69" wp14:editId="0A0F2763">
          <wp:simplePos x="0" y="0"/>
          <wp:positionH relativeFrom="column">
            <wp:posOffset>2222500</wp:posOffset>
          </wp:positionH>
          <wp:positionV relativeFrom="paragraph">
            <wp:posOffset>-436880</wp:posOffset>
          </wp:positionV>
          <wp:extent cx="1327785" cy="1327785"/>
          <wp:effectExtent l="0" t="0" r="5715" b="5715"/>
          <wp:wrapThrough wrapText="bothSides">
            <wp:wrapPolygon edited="0">
              <wp:start x="0" y="0"/>
              <wp:lineTo x="0" y="21383"/>
              <wp:lineTo x="21383" y="21383"/>
              <wp:lineTo x="21383" y="0"/>
              <wp:lineTo x="0" y="0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132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7DDB"/>
    <w:multiLevelType w:val="hybridMultilevel"/>
    <w:tmpl w:val="A4D61E82"/>
    <w:numStyleLink w:val="ImportedStyle2"/>
  </w:abstractNum>
  <w:abstractNum w:abstractNumId="1" w15:restartNumberingAfterBreak="0">
    <w:nsid w:val="3EF86015"/>
    <w:multiLevelType w:val="hybridMultilevel"/>
    <w:tmpl w:val="F4785756"/>
    <w:numStyleLink w:val="ImportedStyle1"/>
  </w:abstractNum>
  <w:abstractNum w:abstractNumId="2" w15:restartNumberingAfterBreak="0">
    <w:nsid w:val="4E206BE8"/>
    <w:multiLevelType w:val="hybridMultilevel"/>
    <w:tmpl w:val="CBAE5144"/>
    <w:styleLink w:val="ImportedStyle3"/>
    <w:lvl w:ilvl="0" w:tplc="FA924118">
      <w:start w:val="1"/>
      <w:numFmt w:val="bullet"/>
      <w:lvlText w:val="·"/>
      <w:lvlJc w:val="left"/>
      <w:pPr>
        <w:ind w:left="14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6CF0B4">
      <w:start w:val="1"/>
      <w:numFmt w:val="bullet"/>
      <w:lvlText w:val="o"/>
      <w:lvlJc w:val="left"/>
      <w:pPr>
        <w:ind w:left="216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EA427A">
      <w:start w:val="1"/>
      <w:numFmt w:val="bullet"/>
      <w:lvlText w:val="▪"/>
      <w:lvlJc w:val="left"/>
      <w:pPr>
        <w:ind w:left="288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C8D17E">
      <w:start w:val="1"/>
      <w:numFmt w:val="bullet"/>
      <w:lvlText w:val="·"/>
      <w:lvlJc w:val="left"/>
      <w:pPr>
        <w:ind w:left="360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2CA0EE">
      <w:start w:val="1"/>
      <w:numFmt w:val="bullet"/>
      <w:lvlText w:val="o"/>
      <w:lvlJc w:val="left"/>
      <w:pPr>
        <w:ind w:left="432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F23FE8">
      <w:start w:val="1"/>
      <w:numFmt w:val="bullet"/>
      <w:lvlText w:val="▪"/>
      <w:lvlJc w:val="left"/>
      <w:pPr>
        <w:ind w:left="504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C68336">
      <w:start w:val="1"/>
      <w:numFmt w:val="bullet"/>
      <w:lvlText w:val="·"/>
      <w:lvlJc w:val="left"/>
      <w:pPr>
        <w:ind w:left="576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662DF6">
      <w:start w:val="1"/>
      <w:numFmt w:val="bullet"/>
      <w:lvlText w:val="o"/>
      <w:lvlJc w:val="left"/>
      <w:pPr>
        <w:ind w:left="648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982DF0">
      <w:start w:val="1"/>
      <w:numFmt w:val="bullet"/>
      <w:lvlText w:val="▪"/>
      <w:lvlJc w:val="left"/>
      <w:pPr>
        <w:ind w:left="720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EDA3952"/>
    <w:multiLevelType w:val="hybridMultilevel"/>
    <w:tmpl w:val="CBAE5144"/>
    <w:numStyleLink w:val="ImportedStyle3"/>
  </w:abstractNum>
  <w:abstractNum w:abstractNumId="4" w15:restartNumberingAfterBreak="0">
    <w:nsid w:val="7A99251F"/>
    <w:multiLevelType w:val="hybridMultilevel"/>
    <w:tmpl w:val="A4D61E82"/>
    <w:styleLink w:val="ImportedStyle2"/>
    <w:lvl w:ilvl="0" w:tplc="C1BCFB5A">
      <w:start w:val="1"/>
      <w:numFmt w:val="bullet"/>
      <w:lvlText w:val="·"/>
      <w:lvlJc w:val="left"/>
      <w:pPr>
        <w:ind w:left="151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DC5BAA">
      <w:start w:val="1"/>
      <w:numFmt w:val="bullet"/>
      <w:lvlText w:val="o"/>
      <w:lvlJc w:val="left"/>
      <w:pPr>
        <w:ind w:left="2205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726462">
      <w:start w:val="1"/>
      <w:numFmt w:val="bullet"/>
      <w:lvlText w:val="▪"/>
      <w:lvlJc w:val="left"/>
      <w:pPr>
        <w:ind w:left="2925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BAB028">
      <w:start w:val="1"/>
      <w:numFmt w:val="bullet"/>
      <w:lvlText w:val="·"/>
      <w:lvlJc w:val="left"/>
      <w:pPr>
        <w:ind w:left="3645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145B0C">
      <w:start w:val="1"/>
      <w:numFmt w:val="bullet"/>
      <w:lvlText w:val="o"/>
      <w:lvlJc w:val="left"/>
      <w:pPr>
        <w:ind w:left="4365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E454EA">
      <w:start w:val="1"/>
      <w:numFmt w:val="bullet"/>
      <w:lvlText w:val="▪"/>
      <w:lvlJc w:val="left"/>
      <w:pPr>
        <w:ind w:left="5085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6E86A4">
      <w:start w:val="1"/>
      <w:numFmt w:val="bullet"/>
      <w:lvlText w:val="·"/>
      <w:lvlJc w:val="left"/>
      <w:pPr>
        <w:ind w:left="5805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C85B6">
      <w:start w:val="1"/>
      <w:numFmt w:val="bullet"/>
      <w:lvlText w:val="o"/>
      <w:lvlJc w:val="left"/>
      <w:pPr>
        <w:ind w:left="6525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08BE22">
      <w:start w:val="1"/>
      <w:numFmt w:val="bullet"/>
      <w:lvlText w:val="▪"/>
      <w:lvlJc w:val="left"/>
      <w:pPr>
        <w:ind w:left="7245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C395B33"/>
    <w:multiLevelType w:val="hybridMultilevel"/>
    <w:tmpl w:val="F4785756"/>
    <w:styleLink w:val="ImportedStyle1"/>
    <w:lvl w:ilvl="0" w:tplc="FEF81116">
      <w:start w:val="1"/>
      <w:numFmt w:val="decimal"/>
      <w:lvlText w:val="%1."/>
      <w:lvlJc w:val="left"/>
      <w:pPr>
        <w:ind w:left="7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E08B8C">
      <w:start w:val="1"/>
      <w:numFmt w:val="lowerLetter"/>
      <w:lvlText w:val="%2."/>
      <w:lvlJc w:val="left"/>
      <w:pPr>
        <w:ind w:left="144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4A1490">
      <w:start w:val="1"/>
      <w:numFmt w:val="lowerRoman"/>
      <w:lvlText w:val="%3."/>
      <w:lvlJc w:val="left"/>
      <w:pPr>
        <w:ind w:left="216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2CA8D0">
      <w:start w:val="1"/>
      <w:numFmt w:val="decimal"/>
      <w:lvlText w:val="%4."/>
      <w:lvlJc w:val="left"/>
      <w:pPr>
        <w:ind w:left="288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EE555C">
      <w:start w:val="1"/>
      <w:numFmt w:val="lowerLetter"/>
      <w:lvlText w:val="%5."/>
      <w:lvlJc w:val="left"/>
      <w:pPr>
        <w:ind w:left="360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7CA7EE">
      <w:start w:val="1"/>
      <w:numFmt w:val="lowerRoman"/>
      <w:lvlText w:val="%6."/>
      <w:lvlJc w:val="left"/>
      <w:pPr>
        <w:ind w:left="432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0AF77A">
      <w:start w:val="1"/>
      <w:numFmt w:val="decimal"/>
      <w:lvlText w:val="%7."/>
      <w:lvlJc w:val="left"/>
      <w:pPr>
        <w:ind w:left="504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2EA5C4">
      <w:start w:val="1"/>
      <w:numFmt w:val="lowerLetter"/>
      <w:lvlText w:val="%8."/>
      <w:lvlJc w:val="left"/>
      <w:pPr>
        <w:ind w:left="576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6EA59E">
      <w:start w:val="1"/>
      <w:numFmt w:val="lowerRoman"/>
      <w:lvlText w:val="%9."/>
      <w:lvlJc w:val="left"/>
      <w:pPr>
        <w:ind w:left="648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41331695">
    <w:abstractNumId w:val="5"/>
  </w:num>
  <w:num w:numId="2" w16cid:durableId="506138735">
    <w:abstractNumId w:val="1"/>
  </w:num>
  <w:num w:numId="3" w16cid:durableId="1311250723">
    <w:abstractNumId w:val="1"/>
    <w:lvlOverride w:ilvl="0">
      <w:startOverride w:val="2"/>
    </w:lvlOverride>
  </w:num>
  <w:num w:numId="4" w16cid:durableId="967131391">
    <w:abstractNumId w:val="1"/>
    <w:lvlOverride w:ilvl="0">
      <w:startOverride w:val="4"/>
    </w:lvlOverride>
  </w:num>
  <w:num w:numId="5" w16cid:durableId="1610309460">
    <w:abstractNumId w:val="1"/>
    <w:lvlOverride w:ilvl="0">
      <w:startOverride w:val="5"/>
    </w:lvlOverride>
  </w:num>
  <w:num w:numId="6" w16cid:durableId="1973511904">
    <w:abstractNumId w:val="1"/>
    <w:lvlOverride w:ilvl="0">
      <w:startOverride w:val="6"/>
    </w:lvlOverride>
  </w:num>
  <w:num w:numId="7" w16cid:durableId="1471089939">
    <w:abstractNumId w:val="1"/>
    <w:lvlOverride w:ilvl="0">
      <w:startOverride w:val="7"/>
    </w:lvlOverride>
  </w:num>
  <w:num w:numId="8" w16cid:durableId="2031837043">
    <w:abstractNumId w:val="1"/>
    <w:lvlOverride w:ilvl="0">
      <w:startOverride w:val="8"/>
    </w:lvlOverride>
  </w:num>
  <w:num w:numId="9" w16cid:durableId="734859815">
    <w:abstractNumId w:val="1"/>
    <w:lvlOverride w:ilvl="0">
      <w:startOverride w:val="9"/>
    </w:lvlOverride>
  </w:num>
  <w:num w:numId="10" w16cid:durableId="44112831">
    <w:abstractNumId w:val="1"/>
    <w:lvlOverride w:ilvl="0">
      <w:startOverride w:val="11"/>
    </w:lvlOverride>
  </w:num>
  <w:num w:numId="11" w16cid:durableId="1930579119">
    <w:abstractNumId w:val="4"/>
  </w:num>
  <w:num w:numId="12" w16cid:durableId="831678684">
    <w:abstractNumId w:val="0"/>
  </w:num>
  <w:num w:numId="13" w16cid:durableId="700739200">
    <w:abstractNumId w:val="2"/>
  </w:num>
  <w:num w:numId="14" w16cid:durableId="1242712560">
    <w:abstractNumId w:val="3"/>
  </w:num>
  <w:num w:numId="15" w16cid:durableId="378021710">
    <w:abstractNumId w:val="1"/>
    <w:lvlOverride w:ilvl="0">
      <w:startOverride w:val="14"/>
    </w:lvlOverride>
  </w:num>
  <w:num w:numId="16" w16cid:durableId="134377138">
    <w:abstractNumId w:val="1"/>
    <w:lvlOverride w:ilvl="0">
      <w:startOverride w:val="15"/>
    </w:lvlOverride>
  </w:num>
  <w:num w:numId="17" w16cid:durableId="341972339">
    <w:abstractNumId w:val="1"/>
    <w:lvlOverride w:ilvl="0">
      <w:startOverride w:val="17"/>
    </w:lvlOverride>
  </w:num>
  <w:num w:numId="18" w16cid:durableId="278224871">
    <w:abstractNumId w:val="1"/>
    <w:lvlOverride w:ilvl="0">
      <w:startOverride w:val="18"/>
    </w:lvlOverride>
  </w:num>
  <w:num w:numId="19" w16cid:durableId="1096900993">
    <w:abstractNumId w:val="1"/>
    <w:lvlOverride w:ilvl="0">
      <w:startOverride w:val="19"/>
    </w:lvlOverride>
  </w:num>
  <w:num w:numId="20" w16cid:durableId="1665859661">
    <w:abstractNumId w:val="1"/>
    <w:lvlOverride w:ilvl="0">
      <w:startOverride w:val="20"/>
    </w:lvlOverride>
  </w:num>
  <w:num w:numId="21" w16cid:durableId="1329750499">
    <w:abstractNumId w:val="1"/>
    <w:lvlOverride w:ilvl="0">
      <w:startOverride w:val="21"/>
    </w:lvlOverride>
  </w:num>
  <w:num w:numId="22" w16cid:durableId="2123960105">
    <w:abstractNumId w:val="1"/>
    <w:lvlOverride w:ilvl="0">
      <w:startOverride w:val="22"/>
    </w:lvlOverride>
  </w:num>
  <w:num w:numId="23" w16cid:durableId="831069437">
    <w:abstractNumId w:val="1"/>
    <w:lvlOverride w:ilvl="0">
      <w:startOverride w:val="23"/>
    </w:lvlOverride>
  </w:num>
  <w:num w:numId="24" w16cid:durableId="87623407">
    <w:abstractNumId w:val="1"/>
    <w:lvlOverride w:ilvl="0">
      <w:startOverride w:val="24"/>
    </w:lvlOverride>
  </w:num>
  <w:num w:numId="25" w16cid:durableId="1059666875">
    <w:abstractNumId w:val="1"/>
    <w:lvlOverride w:ilvl="0">
      <w:startOverride w:val="25"/>
    </w:lvlOverride>
  </w:num>
  <w:num w:numId="26" w16cid:durableId="284194544">
    <w:abstractNumId w:val="1"/>
    <w:lvlOverride w:ilvl="0">
      <w:startOverride w:val="28"/>
    </w:lvlOverride>
  </w:num>
  <w:num w:numId="27" w16cid:durableId="1475949335">
    <w:abstractNumId w:val="1"/>
    <w:lvlOverride w:ilvl="0">
      <w:startOverride w:val="29"/>
    </w:lvlOverride>
  </w:num>
  <w:num w:numId="28" w16cid:durableId="343287261">
    <w:abstractNumId w:val="1"/>
    <w:lvlOverride w:ilvl="0">
      <w:startOverride w:val="30"/>
    </w:lvlOverride>
  </w:num>
  <w:num w:numId="29" w16cid:durableId="1510750538">
    <w:abstractNumId w:val="1"/>
    <w:lvlOverride w:ilvl="0">
      <w:startOverride w:val="3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E63"/>
    <w:rsid w:val="0004740D"/>
    <w:rsid w:val="0007686C"/>
    <w:rsid w:val="00087980"/>
    <w:rsid w:val="000940D7"/>
    <w:rsid w:val="00105558"/>
    <w:rsid w:val="00107888"/>
    <w:rsid w:val="00126E2A"/>
    <w:rsid w:val="001843B6"/>
    <w:rsid w:val="0019290C"/>
    <w:rsid w:val="001B1498"/>
    <w:rsid w:val="00284CD8"/>
    <w:rsid w:val="00296B0C"/>
    <w:rsid w:val="002D5EE8"/>
    <w:rsid w:val="002F57E9"/>
    <w:rsid w:val="0033627A"/>
    <w:rsid w:val="003543B7"/>
    <w:rsid w:val="00366952"/>
    <w:rsid w:val="0038328B"/>
    <w:rsid w:val="003F34E7"/>
    <w:rsid w:val="00401809"/>
    <w:rsid w:val="00450A65"/>
    <w:rsid w:val="004A6774"/>
    <w:rsid w:val="005035EA"/>
    <w:rsid w:val="005D3698"/>
    <w:rsid w:val="00624102"/>
    <w:rsid w:val="00635D22"/>
    <w:rsid w:val="0067203D"/>
    <w:rsid w:val="006F3590"/>
    <w:rsid w:val="00740AB9"/>
    <w:rsid w:val="007631F6"/>
    <w:rsid w:val="00783D65"/>
    <w:rsid w:val="00796314"/>
    <w:rsid w:val="007F1805"/>
    <w:rsid w:val="008B4682"/>
    <w:rsid w:val="008F7CBE"/>
    <w:rsid w:val="00915C61"/>
    <w:rsid w:val="0093645E"/>
    <w:rsid w:val="009B143F"/>
    <w:rsid w:val="009C0491"/>
    <w:rsid w:val="009E363C"/>
    <w:rsid w:val="009F405D"/>
    <w:rsid w:val="00A032FE"/>
    <w:rsid w:val="00AA19A5"/>
    <w:rsid w:val="00B57CC7"/>
    <w:rsid w:val="00B720F0"/>
    <w:rsid w:val="00B851C4"/>
    <w:rsid w:val="00B9143F"/>
    <w:rsid w:val="00BB6ADD"/>
    <w:rsid w:val="00BF3DBE"/>
    <w:rsid w:val="00C35B9C"/>
    <w:rsid w:val="00C53174"/>
    <w:rsid w:val="00CE4F4A"/>
    <w:rsid w:val="00CF40D8"/>
    <w:rsid w:val="00CF4B0A"/>
    <w:rsid w:val="00D041C9"/>
    <w:rsid w:val="00D06982"/>
    <w:rsid w:val="00D461EA"/>
    <w:rsid w:val="00D6026C"/>
    <w:rsid w:val="00D8657A"/>
    <w:rsid w:val="00DB3E48"/>
    <w:rsid w:val="00E93F15"/>
    <w:rsid w:val="00F13399"/>
    <w:rsid w:val="00F22494"/>
    <w:rsid w:val="00F62ED3"/>
    <w:rsid w:val="00F83E63"/>
    <w:rsid w:val="00FC600D"/>
    <w:rsid w:val="00FD7E92"/>
    <w:rsid w:val="00FE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290CE"/>
  <w15:docId w15:val="{1026A990-FC6C-44A1-9983-87AB50C4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Calibri" w:eastAsia="Calibri" w:hAnsi="Calibri" w:cs="Calibri"/>
      <w:color w:val="0000FF"/>
      <w:u w:val="single" w:color="0000FF"/>
    </w:rPr>
  </w:style>
  <w:style w:type="numbering" w:customStyle="1" w:styleId="ImportedStyle2">
    <w:name w:val="Imported Style 2"/>
    <w:pPr>
      <w:numPr>
        <w:numId w:val="11"/>
      </w:numPr>
    </w:pPr>
  </w:style>
  <w:style w:type="numbering" w:customStyle="1" w:styleId="ImportedStyle3">
    <w:name w:val="Imported Style 3"/>
    <w:pPr>
      <w:numPr>
        <w:numId w:val="13"/>
      </w:numPr>
    </w:pPr>
  </w:style>
  <w:style w:type="paragraph" w:styleId="Footer">
    <w:name w:val="footer"/>
    <w:basedOn w:val="Normal"/>
    <w:link w:val="FooterChar"/>
    <w:uiPriority w:val="99"/>
    <w:unhideWhenUsed/>
    <w:rsid w:val="00126E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E2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0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05D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094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C2450-EC7A-410D-82FD-F4A29FB62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Ingham, Kate</dc:creator>
  <cp:lastModifiedBy>Ingham, Kate</cp:lastModifiedBy>
  <cp:revision>10</cp:revision>
  <dcterms:created xsi:type="dcterms:W3CDTF">2023-07-20T02:46:00Z</dcterms:created>
  <dcterms:modified xsi:type="dcterms:W3CDTF">2023-09-15T05:30:00Z</dcterms:modified>
</cp:coreProperties>
</file>